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F91" w:rsidRPr="0096119F" w:rsidRDefault="007E1F91" w:rsidP="007E1F91">
      <w:pPr>
        <w:jc w:val="center"/>
        <w:rPr>
          <w:rFonts w:eastAsia="Times New Roman"/>
          <w:b/>
          <w:bCs/>
          <w:snapToGrid w:val="0"/>
          <w:sz w:val="28"/>
          <w:szCs w:val="28"/>
        </w:rPr>
      </w:pPr>
      <w:r w:rsidRPr="0096119F">
        <w:rPr>
          <w:rFonts w:eastAsia="Times New Roman"/>
          <w:b/>
          <w:bCs/>
          <w:snapToGrid w:val="0"/>
          <w:sz w:val="28"/>
          <w:szCs w:val="28"/>
        </w:rPr>
        <w:t xml:space="preserve">СОВЕТ ДЕПУТАТОВ ЗУДОВСКОГО СЕЛЬСОВЕТА </w:t>
      </w:r>
    </w:p>
    <w:p w:rsidR="007E1F91" w:rsidRPr="0096119F" w:rsidRDefault="007E1F91" w:rsidP="007E1F91">
      <w:pPr>
        <w:jc w:val="center"/>
        <w:rPr>
          <w:rFonts w:eastAsia="Times New Roman"/>
          <w:b/>
          <w:bCs/>
          <w:snapToGrid w:val="0"/>
          <w:sz w:val="28"/>
          <w:szCs w:val="28"/>
        </w:rPr>
      </w:pPr>
      <w:r w:rsidRPr="0096119F">
        <w:rPr>
          <w:rFonts w:eastAsia="Times New Roman"/>
          <w:b/>
          <w:bCs/>
          <w:sz w:val="28"/>
          <w:szCs w:val="28"/>
        </w:rPr>
        <w:t xml:space="preserve">БОЛОТНИНСКОГО РАЙОНА </w:t>
      </w:r>
      <w:r w:rsidRPr="0096119F">
        <w:rPr>
          <w:rFonts w:eastAsia="Times New Roman"/>
          <w:b/>
          <w:bCs/>
          <w:snapToGrid w:val="0"/>
          <w:sz w:val="28"/>
          <w:szCs w:val="28"/>
        </w:rPr>
        <w:t>НОВОСИБИРСКОЙ ОБЛАСТИ</w:t>
      </w:r>
    </w:p>
    <w:p w:rsidR="007E1F91" w:rsidRPr="0096119F" w:rsidRDefault="007E1F91" w:rsidP="007E1F91">
      <w:pPr>
        <w:jc w:val="center"/>
        <w:rPr>
          <w:rFonts w:eastAsia="Times New Roman"/>
          <w:b/>
          <w:bCs/>
          <w:snapToGrid w:val="0"/>
          <w:sz w:val="28"/>
          <w:szCs w:val="28"/>
        </w:rPr>
      </w:pPr>
    </w:p>
    <w:p w:rsidR="007E1F91" w:rsidRPr="0096119F" w:rsidRDefault="005E61A1" w:rsidP="007E1F91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  <w:lang w:eastAsia="en-US"/>
        </w:rPr>
      </w:pPr>
      <w:r>
        <w:rPr>
          <w:b/>
          <w:bCs/>
          <w:spacing w:val="-4"/>
          <w:w w:val="128"/>
          <w:sz w:val="28"/>
          <w:szCs w:val="28"/>
          <w:lang w:eastAsia="en-US"/>
        </w:rPr>
        <w:t>59</w:t>
      </w:r>
      <w:r w:rsidR="007E1F91" w:rsidRPr="0096119F">
        <w:rPr>
          <w:b/>
          <w:bCs/>
          <w:spacing w:val="-4"/>
          <w:w w:val="128"/>
          <w:sz w:val="28"/>
          <w:szCs w:val="28"/>
          <w:lang w:eastAsia="en-US"/>
        </w:rPr>
        <w:t>-й сессии (шестого созыва)</w:t>
      </w:r>
    </w:p>
    <w:p w:rsidR="007E1F91" w:rsidRPr="0096119F" w:rsidRDefault="007E1F91" w:rsidP="007E1F91">
      <w:pPr>
        <w:shd w:val="clear" w:color="auto" w:fill="FFFFFF"/>
        <w:jc w:val="center"/>
        <w:rPr>
          <w:sz w:val="28"/>
          <w:szCs w:val="28"/>
          <w:lang w:eastAsia="en-US"/>
        </w:rPr>
      </w:pPr>
    </w:p>
    <w:p w:rsidR="007E1F91" w:rsidRPr="0096119F" w:rsidRDefault="004A526C" w:rsidP="007E1F91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«</w:t>
      </w:r>
      <w:r w:rsidR="005E61A1">
        <w:rPr>
          <w:sz w:val="28"/>
          <w:szCs w:val="28"/>
          <w:lang w:eastAsia="en-US"/>
        </w:rPr>
        <w:t>24</w:t>
      </w:r>
      <w:r w:rsidR="007E1F91" w:rsidRPr="0096119F">
        <w:rPr>
          <w:sz w:val="28"/>
          <w:szCs w:val="28"/>
          <w:lang w:eastAsia="en-US"/>
        </w:rPr>
        <w:t xml:space="preserve">» </w:t>
      </w:r>
      <w:r w:rsidR="005E61A1">
        <w:rPr>
          <w:sz w:val="28"/>
          <w:szCs w:val="28"/>
          <w:lang w:eastAsia="en-US"/>
        </w:rPr>
        <w:t>мая</w:t>
      </w:r>
      <w:r w:rsidR="007E1F91">
        <w:rPr>
          <w:sz w:val="28"/>
          <w:szCs w:val="28"/>
          <w:lang w:eastAsia="en-US"/>
        </w:rPr>
        <w:t xml:space="preserve"> 2024</w:t>
      </w:r>
      <w:r w:rsidR="007E1F91" w:rsidRPr="0096119F">
        <w:rPr>
          <w:sz w:val="28"/>
          <w:szCs w:val="28"/>
          <w:lang w:eastAsia="en-US"/>
        </w:rPr>
        <w:t xml:space="preserve"> г.</w:t>
      </w:r>
      <w:r w:rsidR="007E1F91" w:rsidRPr="0096119F">
        <w:rPr>
          <w:sz w:val="28"/>
          <w:szCs w:val="28"/>
          <w:lang w:eastAsia="en-US"/>
        </w:rPr>
        <w:tab/>
      </w:r>
      <w:r w:rsidR="007E1F91" w:rsidRPr="0096119F">
        <w:rPr>
          <w:sz w:val="28"/>
          <w:szCs w:val="28"/>
          <w:lang w:eastAsia="en-US"/>
        </w:rPr>
        <w:tab/>
      </w:r>
      <w:r w:rsidR="005E61A1">
        <w:rPr>
          <w:iCs/>
          <w:spacing w:val="-22"/>
          <w:sz w:val="28"/>
          <w:szCs w:val="28"/>
          <w:lang w:eastAsia="en-US"/>
        </w:rPr>
        <w:t>№ 183</w:t>
      </w:r>
    </w:p>
    <w:p w:rsidR="007E1F91" w:rsidRPr="0096119F" w:rsidRDefault="007E1F91" w:rsidP="007E1F91">
      <w:pPr>
        <w:jc w:val="both"/>
        <w:rPr>
          <w:rFonts w:eastAsia="Times New Roman"/>
          <w:sz w:val="28"/>
          <w:szCs w:val="28"/>
        </w:rPr>
      </w:pPr>
    </w:p>
    <w:p w:rsidR="007E1F91" w:rsidRPr="0096119F" w:rsidRDefault="007E1F91" w:rsidP="007E1F91">
      <w:pPr>
        <w:jc w:val="center"/>
        <w:rPr>
          <w:rFonts w:eastAsia="Times New Roman"/>
          <w:b/>
          <w:iCs/>
          <w:sz w:val="28"/>
          <w:szCs w:val="28"/>
        </w:rPr>
      </w:pPr>
      <w:r>
        <w:rPr>
          <w:rFonts w:eastAsia="Times New Roman"/>
          <w:b/>
          <w:iCs/>
          <w:sz w:val="28"/>
          <w:szCs w:val="28"/>
        </w:rPr>
        <w:t>О внесении изменений</w:t>
      </w:r>
      <w:r w:rsidRPr="0096119F">
        <w:rPr>
          <w:rFonts w:eastAsia="Times New Roman"/>
          <w:b/>
          <w:iCs/>
          <w:sz w:val="28"/>
          <w:szCs w:val="28"/>
        </w:rPr>
        <w:t xml:space="preserve"> в Устав </w:t>
      </w:r>
      <w:r w:rsidRPr="0096119F">
        <w:rPr>
          <w:rFonts w:eastAsia="Times New Roman"/>
          <w:b/>
          <w:sz w:val="28"/>
          <w:szCs w:val="28"/>
        </w:rPr>
        <w:t xml:space="preserve">сельского поселения </w:t>
      </w:r>
      <w:proofErr w:type="spellStart"/>
      <w:r w:rsidRPr="0096119F">
        <w:rPr>
          <w:rFonts w:eastAsia="Times New Roman"/>
          <w:b/>
          <w:sz w:val="28"/>
          <w:szCs w:val="28"/>
        </w:rPr>
        <w:t>Зудовского</w:t>
      </w:r>
      <w:proofErr w:type="spellEnd"/>
      <w:r w:rsidRPr="0096119F">
        <w:rPr>
          <w:rFonts w:eastAsia="Times New Roman"/>
          <w:b/>
          <w:sz w:val="28"/>
          <w:szCs w:val="28"/>
        </w:rPr>
        <w:t xml:space="preserve"> сельсовета </w:t>
      </w:r>
      <w:proofErr w:type="spellStart"/>
      <w:r w:rsidRPr="0096119F">
        <w:rPr>
          <w:rFonts w:eastAsia="Times New Roman"/>
          <w:b/>
          <w:sz w:val="28"/>
          <w:szCs w:val="28"/>
        </w:rPr>
        <w:t>Болотнинского</w:t>
      </w:r>
      <w:proofErr w:type="spellEnd"/>
      <w:r w:rsidRPr="0096119F">
        <w:rPr>
          <w:rFonts w:eastAsia="Times New Roman"/>
          <w:b/>
          <w:sz w:val="28"/>
          <w:szCs w:val="28"/>
        </w:rPr>
        <w:t xml:space="preserve"> муниципального района Новосибирской области</w:t>
      </w:r>
    </w:p>
    <w:p w:rsidR="007E1F91" w:rsidRPr="0096119F" w:rsidRDefault="007E1F91" w:rsidP="007E1F91">
      <w:pPr>
        <w:jc w:val="both"/>
        <w:rPr>
          <w:rFonts w:eastAsia="Times New Roman"/>
          <w:sz w:val="28"/>
          <w:szCs w:val="28"/>
        </w:rPr>
      </w:pPr>
    </w:p>
    <w:p w:rsidR="007E1F91" w:rsidRPr="0096119F" w:rsidRDefault="007E1F91" w:rsidP="007E1F91">
      <w:pPr>
        <w:shd w:val="clear" w:color="auto" w:fill="FFFFFF"/>
        <w:tabs>
          <w:tab w:val="left" w:leader="underscore" w:pos="2179"/>
        </w:tabs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96119F">
        <w:rPr>
          <w:rFonts w:eastAsia="Times New Roman"/>
          <w:color w:val="000000"/>
          <w:spacing w:val="-1"/>
          <w:sz w:val="28"/>
          <w:szCs w:val="28"/>
        </w:rPr>
        <w:t xml:space="preserve">     В соответствии со статьями 7, 35, 44 Федерального закона от 06.10.2003                       № 131-ФЗ «Об общих принципах организации местного самоуправления в Российской Федерации», Совет депутатов </w:t>
      </w:r>
      <w:proofErr w:type="spellStart"/>
      <w:r w:rsidRPr="0096119F">
        <w:rPr>
          <w:rFonts w:eastAsia="Times New Roman"/>
          <w:color w:val="000000"/>
          <w:spacing w:val="-1"/>
          <w:sz w:val="28"/>
          <w:szCs w:val="28"/>
        </w:rPr>
        <w:t>Зудовского</w:t>
      </w:r>
      <w:proofErr w:type="spellEnd"/>
      <w:r w:rsidRPr="0096119F">
        <w:rPr>
          <w:rFonts w:eastAsia="Times New Roman"/>
          <w:color w:val="000000"/>
          <w:spacing w:val="3"/>
          <w:sz w:val="28"/>
          <w:szCs w:val="28"/>
        </w:rPr>
        <w:t xml:space="preserve"> сельсовета </w:t>
      </w:r>
      <w:proofErr w:type="spellStart"/>
      <w:r w:rsidRPr="0096119F">
        <w:rPr>
          <w:rFonts w:eastAsia="Times New Roman"/>
          <w:color w:val="000000"/>
          <w:spacing w:val="3"/>
          <w:sz w:val="28"/>
          <w:szCs w:val="28"/>
        </w:rPr>
        <w:t>Болотнинского</w:t>
      </w:r>
      <w:proofErr w:type="spellEnd"/>
      <w:r w:rsidRPr="0096119F">
        <w:rPr>
          <w:rFonts w:eastAsia="Times New Roman"/>
          <w:color w:val="000000"/>
          <w:spacing w:val="3"/>
          <w:sz w:val="28"/>
          <w:szCs w:val="28"/>
        </w:rPr>
        <w:t xml:space="preserve"> муниципального района Новосибирской области</w:t>
      </w:r>
    </w:p>
    <w:p w:rsidR="007E1F91" w:rsidRPr="0096119F" w:rsidRDefault="007E1F91" w:rsidP="007E1F91">
      <w:pPr>
        <w:shd w:val="clear" w:color="auto" w:fill="FFFFFF"/>
        <w:tabs>
          <w:tab w:val="left" w:leader="underscore" w:pos="2179"/>
        </w:tabs>
        <w:jc w:val="both"/>
        <w:rPr>
          <w:rFonts w:eastAsia="Times New Roman"/>
          <w:b/>
          <w:iCs/>
          <w:sz w:val="28"/>
          <w:szCs w:val="28"/>
        </w:rPr>
      </w:pPr>
      <w:r w:rsidRPr="0096119F">
        <w:rPr>
          <w:rFonts w:eastAsia="Times New Roman"/>
          <w:b/>
          <w:iCs/>
          <w:sz w:val="28"/>
          <w:szCs w:val="28"/>
        </w:rPr>
        <w:t>РЕШИЛ:</w:t>
      </w:r>
    </w:p>
    <w:p w:rsidR="007E1F91" w:rsidRDefault="007E1F91" w:rsidP="007E1F91">
      <w:pPr>
        <w:jc w:val="both"/>
        <w:rPr>
          <w:rFonts w:eastAsia="Times New Roman"/>
          <w:iCs/>
          <w:sz w:val="28"/>
          <w:szCs w:val="28"/>
        </w:rPr>
      </w:pPr>
      <w:r w:rsidRPr="0096119F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iCs/>
          <w:sz w:val="28"/>
          <w:szCs w:val="28"/>
        </w:rPr>
        <w:t xml:space="preserve">  1.  В</w:t>
      </w:r>
      <w:r w:rsidRPr="0096119F">
        <w:rPr>
          <w:rFonts w:eastAsia="Times New Roman"/>
          <w:sz w:val="28"/>
          <w:szCs w:val="28"/>
        </w:rPr>
        <w:t>нес</w:t>
      </w:r>
      <w:r>
        <w:rPr>
          <w:rFonts w:eastAsia="Times New Roman"/>
          <w:sz w:val="28"/>
          <w:szCs w:val="28"/>
        </w:rPr>
        <w:t>ти</w:t>
      </w:r>
      <w:r w:rsidRPr="0096119F">
        <w:rPr>
          <w:rFonts w:eastAsia="Times New Roman"/>
          <w:sz w:val="28"/>
          <w:szCs w:val="28"/>
        </w:rPr>
        <w:t xml:space="preserve"> в Устав сельского поселения </w:t>
      </w:r>
      <w:proofErr w:type="spellStart"/>
      <w:r w:rsidRPr="0096119F">
        <w:rPr>
          <w:rFonts w:eastAsia="Times New Roman"/>
          <w:sz w:val="28"/>
          <w:szCs w:val="28"/>
        </w:rPr>
        <w:t>Зудовского</w:t>
      </w:r>
      <w:proofErr w:type="spellEnd"/>
      <w:r w:rsidRPr="0096119F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Pr="0096119F">
        <w:rPr>
          <w:rFonts w:eastAsia="Times New Roman"/>
          <w:sz w:val="28"/>
          <w:szCs w:val="28"/>
        </w:rPr>
        <w:t>Болотнинского</w:t>
      </w:r>
      <w:proofErr w:type="spellEnd"/>
      <w:r w:rsidRPr="0096119F">
        <w:rPr>
          <w:rFonts w:eastAsia="Times New Roman"/>
          <w:sz w:val="28"/>
          <w:szCs w:val="28"/>
        </w:rPr>
        <w:t xml:space="preserve"> муниципального района Новосибирской области</w:t>
      </w:r>
      <w:r>
        <w:rPr>
          <w:rFonts w:eastAsia="Times New Roman"/>
          <w:iCs/>
          <w:sz w:val="28"/>
          <w:szCs w:val="28"/>
        </w:rPr>
        <w:t xml:space="preserve"> следующие изменения:</w:t>
      </w:r>
    </w:p>
    <w:p w:rsidR="007E1F91" w:rsidRPr="00E774C8" w:rsidRDefault="007E1F91" w:rsidP="00E774C8">
      <w:pPr>
        <w:pStyle w:val="a3"/>
        <w:numPr>
          <w:ilvl w:val="1"/>
          <w:numId w:val="19"/>
        </w:numPr>
        <w:spacing w:after="200" w:line="276" w:lineRule="auto"/>
        <w:jc w:val="both"/>
        <w:rPr>
          <w:b/>
          <w:sz w:val="28"/>
          <w:szCs w:val="28"/>
          <w:lang w:eastAsia="en-US"/>
        </w:rPr>
      </w:pPr>
      <w:r>
        <w:rPr>
          <w:b/>
          <w:lang w:eastAsia="en-US"/>
        </w:rPr>
        <w:t xml:space="preserve"> </w:t>
      </w:r>
      <w:r w:rsidRPr="007E1F91">
        <w:rPr>
          <w:b/>
          <w:lang w:eastAsia="en-US"/>
        </w:rPr>
        <w:t xml:space="preserve"> </w:t>
      </w:r>
      <w:r w:rsidRPr="00E774C8">
        <w:rPr>
          <w:b/>
          <w:sz w:val="28"/>
          <w:szCs w:val="28"/>
          <w:lang w:eastAsia="en-US"/>
        </w:rPr>
        <w:t xml:space="preserve">Статья 5. Вопросы местного значения </w:t>
      </w:r>
    </w:p>
    <w:p w:rsidR="007E1F91" w:rsidRPr="00E774C8" w:rsidRDefault="007E1F91" w:rsidP="007E1F91">
      <w:pPr>
        <w:pStyle w:val="a3"/>
        <w:numPr>
          <w:ilvl w:val="0"/>
          <w:numId w:val="17"/>
        </w:numPr>
        <w:jc w:val="both"/>
        <w:rPr>
          <w:sz w:val="28"/>
          <w:szCs w:val="28"/>
          <w:lang w:eastAsia="en-US"/>
        </w:rPr>
      </w:pPr>
      <w:r w:rsidRPr="00E774C8">
        <w:rPr>
          <w:sz w:val="28"/>
          <w:szCs w:val="28"/>
          <w:lang w:eastAsia="en-US"/>
        </w:rPr>
        <w:t>пункт 29 части 1 изложить в следующей редакции:</w:t>
      </w:r>
    </w:p>
    <w:p w:rsidR="007E1F91" w:rsidRPr="00E774C8" w:rsidRDefault="007E1F91" w:rsidP="007E1F91">
      <w:pPr>
        <w:ind w:firstLine="709"/>
        <w:jc w:val="both"/>
        <w:rPr>
          <w:b/>
          <w:sz w:val="28"/>
          <w:szCs w:val="28"/>
          <w:lang w:eastAsia="en-US"/>
        </w:rPr>
      </w:pPr>
      <w:r w:rsidRPr="00E774C8">
        <w:rPr>
          <w:sz w:val="28"/>
          <w:szCs w:val="28"/>
          <w:lang w:eastAsia="en-US"/>
        </w:rPr>
        <w:t>«29)</w:t>
      </w:r>
      <w:r w:rsidRPr="00E774C8">
        <w:rPr>
          <w:b/>
          <w:sz w:val="28"/>
          <w:szCs w:val="28"/>
          <w:lang w:eastAsia="en-US"/>
        </w:rPr>
        <w:t xml:space="preserve"> </w:t>
      </w:r>
      <w:r w:rsidRPr="00E774C8">
        <w:rPr>
          <w:color w:val="000000"/>
          <w:sz w:val="28"/>
          <w:szCs w:val="28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</w:t>
      </w:r>
      <w:r w:rsidR="00E774C8">
        <w:rPr>
          <w:color w:val="000000"/>
          <w:sz w:val="28"/>
          <w:szCs w:val="28"/>
          <w:lang w:eastAsia="en-US"/>
        </w:rPr>
        <w:t>лодежной политики в поселении;».</w:t>
      </w:r>
    </w:p>
    <w:p w:rsidR="007E1F91" w:rsidRPr="00E774C8" w:rsidRDefault="007E1F91" w:rsidP="007E1F91">
      <w:pPr>
        <w:ind w:firstLine="709"/>
        <w:jc w:val="both"/>
        <w:rPr>
          <w:b/>
          <w:sz w:val="28"/>
          <w:szCs w:val="28"/>
          <w:lang w:eastAsia="en-US"/>
        </w:rPr>
      </w:pPr>
      <w:r w:rsidRPr="00E774C8">
        <w:rPr>
          <w:b/>
          <w:sz w:val="28"/>
          <w:szCs w:val="28"/>
          <w:lang w:eastAsia="en-US"/>
        </w:rPr>
        <w:t xml:space="preserve">1.2. </w:t>
      </w:r>
      <w:r w:rsidRPr="00E774C8">
        <w:rPr>
          <w:rFonts w:eastAsia="Times New Roman"/>
          <w:b/>
          <w:sz w:val="28"/>
          <w:szCs w:val="28"/>
        </w:rPr>
        <w:t>Статья 32. Полномочия администрации</w:t>
      </w:r>
    </w:p>
    <w:p w:rsidR="007E1F91" w:rsidRPr="00E774C8" w:rsidRDefault="007E1F91" w:rsidP="007E1F91">
      <w:pPr>
        <w:ind w:firstLine="710"/>
        <w:jc w:val="both"/>
        <w:rPr>
          <w:sz w:val="28"/>
          <w:szCs w:val="28"/>
          <w:lang w:eastAsia="en-US"/>
        </w:rPr>
      </w:pPr>
      <w:r w:rsidRPr="00E774C8">
        <w:rPr>
          <w:sz w:val="28"/>
          <w:szCs w:val="28"/>
          <w:lang w:eastAsia="en-US"/>
        </w:rPr>
        <w:t>1) пункт 26 части 1 изложить в следующей редакции:</w:t>
      </w:r>
    </w:p>
    <w:p w:rsidR="007E1F91" w:rsidRPr="00E774C8" w:rsidRDefault="007E1F91" w:rsidP="007E1F91">
      <w:pPr>
        <w:ind w:firstLine="710"/>
        <w:jc w:val="both"/>
        <w:rPr>
          <w:sz w:val="28"/>
          <w:szCs w:val="28"/>
          <w:lang w:eastAsia="en-US"/>
        </w:rPr>
      </w:pPr>
      <w:r w:rsidRPr="00E774C8">
        <w:rPr>
          <w:sz w:val="28"/>
          <w:szCs w:val="28"/>
          <w:lang w:eastAsia="en-US"/>
        </w:rPr>
        <w:t xml:space="preserve">«26) </w:t>
      </w:r>
      <w:r w:rsidRPr="00E774C8">
        <w:rPr>
          <w:color w:val="000000"/>
          <w:sz w:val="28"/>
          <w:szCs w:val="28"/>
          <w:lang w:eastAsia="en-US"/>
        </w:rPr>
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Pr="00E774C8">
        <w:rPr>
          <w:sz w:val="28"/>
          <w:szCs w:val="28"/>
          <w:lang w:eastAsia="en-US"/>
        </w:rPr>
        <w:t>;»;</w:t>
      </w:r>
    </w:p>
    <w:p w:rsidR="007E1F91" w:rsidRPr="00E774C8" w:rsidRDefault="007E1F91" w:rsidP="007E1F91">
      <w:pPr>
        <w:pStyle w:val="a3"/>
        <w:numPr>
          <w:ilvl w:val="0"/>
          <w:numId w:val="17"/>
        </w:numPr>
        <w:jc w:val="both"/>
        <w:rPr>
          <w:sz w:val="28"/>
          <w:szCs w:val="28"/>
          <w:lang w:eastAsia="en-US"/>
        </w:rPr>
      </w:pPr>
      <w:r w:rsidRPr="00E774C8">
        <w:rPr>
          <w:sz w:val="28"/>
          <w:szCs w:val="28"/>
          <w:lang w:eastAsia="en-US"/>
        </w:rPr>
        <w:t>пункт 37 части 1 изложить в следующей редакции:</w:t>
      </w:r>
    </w:p>
    <w:p w:rsidR="007E1F91" w:rsidRPr="00E774C8" w:rsidRDefault="007E1F91" w:rsidP="007E1F91">
      <w:pPr>
        <w:ind w:firstLine="710"/>
        <w:jc w:val="both"/>
        <w:rPr>
          <w:sz w:val="28"/>
          <w:szCs w:val="28"/>
          <w:lang w:eastAsia="en-US"/>
        </w:rPr>
      </w:pPr>
      <w:r w:rsidRPr="00E774C8">
        <w:rPr>
          <w:sz w:val="28"/>
          <w:szCs w:val="28"/>
          <w:lang w:eastAsia="en-US"/>
        </w:rPr>
        <w:t xml:space="preserve">«37) </w:t>
      </w:r>
      <w:r w:rsidRPr="00E774C8">
        <w:rPr>
          <w:color w:val="000000"/>
          <w:sz w:val="28"/>
          <w:szCs w:val="28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Pr="00E774C8">
        <w:rPr>
          <w:sz w:val="28"/>
          <w:szCs w:val="28"/>
          <w:lang w:eastAsia="en-US"/>
        </w:rPr>
        <w:t>;».</w:t>
      </w:r>
    </w:p>
    <w:p w:rsidR="007E1F91" w:rsidRPr="00C924AF" w:rsidRDefault="007E1F91" w:rsidP="007E1F9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924AF">
        <w:rPr>
          <w:color w:val="000000" w:themeColor="text1"/>
          <w:sz w:val="28"/>
          <w:szCs w:val="28"/>
        </w:rPr>
        <w:t xml:space="preserve">2.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C924AF">
        <w:rPr>
          <w:color w:val="000000" w:themeColor="text1"/>
          <w:sz w:val="28"/>
          <w:szCs w:val="28"/>
        </w:rPr>
        <w:t>Зудовского</w:t>
      </w:r>
      <w:proofErr w:type="spellEnd"/>
      <w:r w:rsidRPr="00C924A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C924AF">
        <w:rPr>
          <w:color w:val="000000" w:themeColor="text1"/>
          <w:sz w:val="28"/>
          <w:szCs w:val="28"/>
        </w:rPr>
        <w:t>Болотнинского</w:t>
      </w:r>
      <w:proofErr w:type="spellEnd"/>
      <w:r w:rsidRPr="00C924AF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Pr="00C924AF">
        <w:rPr>
          <w:bCs/>
          <w:color w:val="000000" w:themeColor="text1"/>
          <w:sz w:val="28"/>
          <w:szCs w:val="28"/>
        </w:rPr>
        <w:t xml:space="preserve"> </w:t>
      </w:r>
      <w:r w:rsidRPr="00C924AF">
        <w:rPr>
          <w:color w:val="000000" w:themeColor="text1"/>
          <w:sz w:val="28"/>
          <w:szCs w:val="28"/>
        </w:rPr>
        <w:t xml:space="preserve">на государственную регистрацию в Главное управление Министерства юстиции </w:t>
      </w:r>
      <w:r w:rsidRPr="00C924AF">
        <w:rPr>
          <w:color w:val="000000" w:themeColor="text1"/>
          <w:sz w:val="28"/>
          <w:szCs w:val="28"/>
        </w:rPr>
        <w:lastRenderedPageBreak/>
        <w:t>Российской Федерации по Новосибирской области в течение 15 дней со дня принятия.</w:t>
      </w:r>
    </w:p>
    <w:p w:rsidR="007E1F91" w:rsidRPr="00C924AF" w:rsidRDefault="007E1F91" w:rsidP="007E1F91">
      <w:pPr>
        <w:ind w:firstLine="709"/>
        <w:jc w:val="both"/>
        <w:rPr>
          <w:color w:val="000000" w:themeColor="text1"/>
          <w:sz w:val="28"/>
          <w:szCs w:val="28"/>
        </w:rPr>
      </w:pPr>
      <w:r w:rsidRPr="00C924AF">
        <w:rPr>
          <w:color w:val="000000" w:themeColor="text1"/>
          <w:sz w:val="28"/>
          <w:szCs w:val="28"/>
        </w:rPr>
        <w:t xml:space="preserve">3. Главе </w:t>
      </w:r>
      <w:proofErr w:type="spellStart"/>
      <w:r w:rsidRPr="00C924AF">
        <w:rPr>
          <w:color w:val="000000" w:themeColor="text1"/>
          <w:sz w:val="28"/>
          <w:szCs w:val="28"/>
        </w:rPr>
        <w:t>Зудовского</w:t>
      </w:r>
      <w:proofErr w:type="spellEnd"/>
      <w:r w:rsidRPr="00C924A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C924AF">
        <w:rPr>
          <w:color w:val="000000" w:themeColor="text1"/>
          <w:sz w:val="28"/>
          <w:szCs w:val="28"/>
        </w:rPr>
        <w:t>Болотнинского</w:t>
      </w:r>
      <w:proofErr w:type="spellEnd"/>
      <w:r w:rsidRPr="00C924AF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Pr="00C924AF">
        <w:rPr>
          <w:rFonts w:eastAsia="Times New Roman"/>
          <w:i/>
          <w:color w:val="000000" w:themeColor="text1"/>
          <w:sz w:val="28"/>
          <w:szCs w:val="28"/>
        </w:rPr>
        <w:t xml:space="preserve"> </w:t>
      </w:r>
      <w:r w:rsidRPr="00C924AF">
        <w:rPr>
          <w:color w:val="000000" w:themeColor="text1"/>
          <w:sz w:val="28"/>
          <w:szCs w:val="28"/>
        </w:rPr>
        <w:t>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периодическом печатном издании «</w:t>
      </w:r>
      <w:proofErr w:type="spellStart"/>
      <w:r w:rsidRPr="00C924AF">
        <w:rPr>
          <w:color w:val="000000" w:themeColor="text1"/>
          <w:sz w:val="28"/>
          <w:szCs w:val="28"/>
        </w:rPr>
        <w:t>Зудовский</w:t>
      </w:r>
      <w:proofErr w:type="spellEnd"/>
      <w:r w:rsidRPr="00C924AF">
        <w:rPr>
          <w:color w:val="000000" w:themeColor="text1"/>
          <w:sz w:val="28"/>
          <w:szCs w:val="28"/>
        </w:rPr>
        <w:t xml:space="preserve"> вестник».</w:t>
      </w:r>
    </w:p>
    <w:p w:rsidR="007E1F91" w:rsidRPr="00C924AF" w:rsidRDefault="007E1F91" w:rsidP="007E1F91">
      <w:pPr>
        <w:ind w:firstLine="709"/>
        <w:jc w:val="both"/>
        <w:rPr>
          <w:color w:val="000000" w:themeColor="text1"/>
          <w:sz w:val="28"/>
          <w:szCs w:val="28"/>
        </w:rPr>
      </w:pPr>
      <w:r w:rsidRPr="00C924AF">
        <w:rPr>
          <w:color w:val="000000" w:themeColor="text1"/>
          <w:sz w:val="28"/>
          <w:szCs w:val="28"/>
        </w:rPr>
        <w:t xml:space="preserve">4. Главе </w:t>
      </w:r>
      <w:proofErr w:type="spellStart"/>
      <w:r w:rsidRPr="00C924AF">
        <w:rPr>
          <w:color w:val="000000" w:themeColor="text1"/>
          <w:sz w:val="28"/>
          <w:szCs w:val="28"/>
        </w:rPr>
        <w:t>Зудовского</w:t>
      </w:r>
      <w:proofErr w:type="spellEnd"/>
      <w:r w:rsidRPr="00C924A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C924AF">
        <w:rPr>
          <w:color w:val="000000" w:themeColor="text1"/>
          <w:sz w:val="28"/>
          <w:szCs w:val="28"/>
        </w:rPr>
        <w:t>Болотнинского</w:t>
      </w:r>
      <w:proofErr w:type="spellEnd"/>
      <w:r w:rsidRPr="00C924AF">
        <w:rPr>
          <w:color w:val="000000" w:themeColor="text1"/>
          <w:sz w:val="28"/>
          <w:szCs w:val="28"/>
        </w:rPr>
        <w:t xml:space="preserve"> района Новосибирской области в течение 10 дней со дня официального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7E1F91" w:rsidRPr="00C924AF" w:rsidRDefault="007E1F91" w:rsidP="007E1F91">
      <w:pPr>
        <w:ind w:firstLine="709"/>
        <w:jc w:val="both"/>
        <w:rPr>
          <w:color w:val="000000" w:themeColor="text1"/>
          <w:sz w:val="28"/>
          <w:szCs w:val="28"/>
        </w:rPr>
      </w:pPr>
      <w:r w:rsidRPr="00C924AF">
        <w:rPr>
          <w:color w:val="000000" w:themeColor="text1"/>
          <w:sz w:val="28"/>
          <w:szCs w:val="28"/>
        </w:rPr>
        <w:t>5. Настоящее решение вступает в силу после государственной регистрации и опубликования в периодическом печатном издании «</w:t>
      </w:r>
      <w:proofErr w:type="spellStart"/>
      <w:r w:rsidRPr="00C924AF">
        <w:rPr>
          <w:color w:val="000000" w:themeColor="text1"/>
          <w:sz w:val="28"/>
          <w:szCs w:val="28"/>
        </w:rPr>
        <w:t>Зудовский</w:t>
      </w:r>
      <w:proofErr w:type="spellEnd"/>
      <w:r w:rsidRPr="00C924AF">
        <w:rPr>
          <w:color w:val="000000" w:themeColor="text1"/>
          <w:sz w:val="28"/>
          <w:szCs w:val="28"/>
        </w:rPr>
        <w:t xml:space="preserve"> вестник».</w:t>
      </w:r>
    </w:p>
    <w:p w:rsidR="007E1F91" w:rsidRPr="00C924AF" w:rsidRDefault="007E1F91" w:rsidP="007E1F91">
      <w:pPr>
        <w:ind w:firstLine="709"/>
        <w:jc w:val="both"/>
        <w:rPr>
          <w:color w:val="000000" w:themeColor="text1"/>
          <w:sz w:val="28"/>
          <w:szCs w:val="28"/>
        </w:rPr>
      </w:pPr>
      <w:r w:rsidRPr="00C924AF">
        <w:rPr>
          <w:i/>
          <w:color w:val="000000" w:themeColor="text1"/>
          <w:sz w:val="28"/>
          <w:szCs w:val="28"/>
        </w:rPr>
        <w:t xml:space="preserve"> </w:t>
      </w:r>
    </w:p>
    <w:p w:rsidR="007E1F91" w:rsidRPr="00C924AF" w:rsidRDefault="007E1F91" w:rsidP="007E1F91">
      <w:pPr>
        <w:jc w:val="both"/>
        <w:rPr>
          <w:color w:val="000000" w:themeColor="text1"/>
        </w:rPr>
      </w:pPr>
    </w:p>
    <w:p w:rsidR="007E1F91" w:rsidRPr="00C924AF" w:rsidRDefault="007E1F91" w:rsidP="007E1F91">
      <w:pPr>
        <w:jc w:val="both"/>
        <w:rPr>
          <w:color w:val="000000" w:themeColor="text1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E1F91" w:rsidRPr="00C924AF" w:rsidTr="005C1159">
        <w:tc>
          <w:tcPr>
            <w:tcW w:w="4644" w:type="dxa"/>
          </w:tcPr>
          <w:p w:rsidR="007E1F91" w:rsidRPr="00C924AF" w:rsidRDefault="007E1F91" w:rsidP="005C1159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C924AF"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 w:rsidRPr="00C924AF">
              <w:rPr>
                <w:rFonts w:eastAsia="Times New Roman"/>
                <w:sz w:val="28"/>
                <w:szCs w:val="28"/>
              </w:rPr>
              <w:t>Зудовского</w:t>
            </w:r>
            <w:proofErr w:type="spellEnd"/>
            <w:r w:rsidRPr="00C924AF">
              <w:rPr>
                <w:rFonts w:eastAsia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C924AF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C924AF">
              <w:rPr>
                <w:rFonts w:eastAsia="Times New Roman"/>
                <w:sz w:val="28"/>
                <w:szCs w:val="28"/>
              </w:rPr>
              <w:t>Болотнинского</w:t>
            </w:r>
            <w:proofErr w:type="spellEnd"/>
            <w:r w:rsidRPr="00C924AF">
              <w:rPr>
                <w:rFonts w:eastAsia="Times New Roman"/>
                <w:sz w:val="28"/>
                <w:szCs w:val="28"/>
              </w:rPr>
              <w:t xml:space="preserve"> района</w:t>
            </w:r>
            <w:r w:rsidRPr="00C924AF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C924AF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E1F91" w:rsidRPr="00C924AF" w:rsidRDefault="007E1F91" w:rsidP="005C115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E1F91" w:rsidRPr="00C924AF" w:rsidRDefault="007E1F91" w:rsidP="005C1159">
            <w:pPr>
              <w:rPr>
                <w:sz w:val="28"/>
                <w:szCs w:val="28"/>
              </w:rPr>
            </w:pPr>
            <w:r w:rsidRPr="00C924AF">
              <w:rPr>
                <w:sz w:val="28"/>
                <w:szCs w:val="28"/>
              </w:rPr>
              <w:t>Председатель Совета депутатов</w:t>
            </w:r>
          </w:p>
          <w:p w:rsidR="007E1F91" w:rsidRPr="00C924AF" w:rsidRDefault="007E1F91" w:rsidP="005C1159">
            <w:pPr>
              <w:rPr>
                <w:sz w:val="28"/>
                <w:szCs w:val="28"/>
              </w:rPr>
            </w:pPr>
            <w:proofErr w:type="spellStart"/>
            <w:r w:rsidRPr="00C924AF">
              <w:rPr>
                <w:sz w:val="28"/>
                <w:szCs w:val="28"/>
              </w:rPr>
              <w:t>Зудовского</w:t>
            </w:r>
            <w:proofErr w:type="spellEnd"/>
            <w:r w:rsidRPr="00C924AF">
              <w:rPr>
                <w:sz w:val="28"/>
                <w:szCs w:val="28"/>
              </w:rPr>
              <w:t xml:space="preserve"> сельсовета</w:t>
            </w:r>
          </w:p>
          <w:p w:rsidR="007E1F91" w:rsidRPr="00C924AF" w:rsidRDefault="007E1F91" w:rsidP="005C1159">
            <w:pPr>
              <w:rPr>
                <w:sz w:val="28"/>
                <w:szCs w:val="28"/>
              </w:rPr>
            </w:pPr>
            <w:proofErr w:type="spellStart"/>
            <w:r w:rsidRPr="00C924AF">
              <w:rPr>
                <w:sz w:val="28"/>
                <w:szCs w:val="28"/>
              </w:rPr>
              <w:t>Болотнинского</w:t>
            </w:r>
            <w:proofErr w:type="spellEnd"/>
            <w:r w:rsidRPr="00C924AF">
              <w:rPr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7E1F91" w:rsidRPr="00C924AF" w:rsidRDefault="007E1F91" w:rsidP="005C115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C924AF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E1F91" w:rsidRPr="00C924AF" w:rsidTr="005C1159">
        <w:tc>
          <w:tcPr>
            <w:tcW w:w="4644" w:type="dxa"/>
          </w:tcPr>
          <w:p w:rsidR="007E1F91" w:rsidRPr="00C924AF" w:rsidRDefault="007E1F91" w:rsidP="005C115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E1F91" w:rsidRPr="00C924AF" w:rsidRDefault="007E1F91" w:rsidP="005C115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C924AF">
              <w:rPr>
                <w:rFonts w:eastAsia="Times New Roman"/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7E1F91" w:rsidRPr="00C924AF" w:rsidRDefault="007E1F91" w:rsidP="005C115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E1F91" w:rsidRPr="00C924AF" w:rsidRDefault="007E1F91" w:rsidP="005C115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E1F91" w:rsidRPr="00C924AF" w:rsidRDefault="007E1F91" w:rsidP="005C115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C924AF">
              <w:rPr>
                <w:rFonts w:eastAsia="Times New Roman"/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 w:rsidRPr="00C924AF">
              <w:rPr>
                <w:rFonts w:eastAsia="Times New Roman"/>
                <w:color w:val="000000"/>
                <w:sz w:val="28"/>
                <w:szCs w:val="28"/>
              </w:rPr>
              <w:t>Мурко</w:t>
            </w:r>
            <w:proofErr w:type="spellEnd"/>
            <w:r w:rsidRPr="00C924AF">
              <w:rPr>
                <w:rFonts w:eastAsia="Times New Roman"/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7E1F91" w:rsidRPr="00C924AF" w:rsidRDefault="007E1F91" w:rsidP="007E1F91">
      <w:pPr>
        <w:ind w:firstLine="709"/>
        <w:jc w:val="both"/>
      </w:pPr>
    </w:p>
    <w:p w:rsidR="007E1F91" w:rsidRPr="0096119F" w:rsidRDefault="007E1F91" w:rsidP="007E1F91">
      <w:pPr>
        <w:jc w:val="both"/>
        <w:rPr>
          <w:rFonts w:eastAsia="Times New Roman"/>
          <w:sz w:val="28"/>
          <w:szCs w:val="28"/>
        </w:rPr>
      </w:pPr>
    </w:p>
    <w:p w:rsidR="007E1F91" w:rsidRPr="0096119F" w:rsidRDefault="007E1F91" w:rsidP="007E1F91">
      <w:pPr>
        <w:jc w:val="right"/>
        <w:rPr>
          <w:rFonts w:eastAsia="Times New Roman"/>
          <w:iCs/>
          <w:sz w:val="26"/>
          <w:szCs w:val="26"/>
        </w:rPr>
      </w:pPr>
    </w:p>
    <w:p w:rsidR="007E1F91" w:rsidRPr="0096119F" w:rsidRDefault="007E1F91" w:rsidP="007E1F91">
      <w:pPr>
        <w:jc w:val="right"/>
        <w:rPr>
          <w:rFonts w:eastAsia="Times New Roman"/>
          <w:iCs/>
          <w:sz w:val="26"/>
          <w:szCs w:val="26"/>
        </w:rPr>
      </w:pPr>
    </w:p>
    <w:p w:rsidR="007E1F91" w:rsidRPr="0096119F" w:rsidRDefault="007E1F91" w:rsidP="007E1F91">
      <w:pPr>
        <w:jc w:val="right"/>
        <w:rPr>
          <w:rFonts w:eastAsia="Times New Roman"/>
          <w:iCs/>
          <w:sz w:val="26"/>
          <w:szCs w:val="26"/>
        </w:rPr>
      </w:pPr>
    </w:p>
    <w:p w:rsidR="007E1F91" w:rsidRPr="0096119F" w:rsidRDefault="007E1F91" w:rsidP="007E1F91">
      <w:pPr>
        <w:jc w:val="right"/>
        <w:rPr>
          <w:rFonts w:eastAsia="Times New Roman"/>
          <w:iCs/>
          <w:sz w:val="26"/>
          <w:szCs w:val="26"/>
        </w:rPr>
      </w:pPr>
    </w:p>
    <w:p w:rsidR="007E1F91" w:rsidRPr="0096119F" w:rsidRDefault="007E1F91" w:rsidP="007E1F91">
      <w:pPr>
        <w:jc w:val="right"/>
        <w:rPr>
          <w:rFonts w:eastAsia="Times New Roman"/>
          <w:iCs/>
          <w:sz w:val="26"/>
          <w:szCs w:val="26"/>
        </w:rPr>
      </w:pPr>
    </w:p>
    <w:p w:rsidR="007E1F91" w:rsidRPr="0096119F" w:rsidRDefault="007E1F91" w:rsidP="007E1F91">
      <w:pPr>
        <w:jc w:val="right"/>
        <w:rPr>
          <w:rFonts w:eastAsia="Times New Roman"/>
          <w:iCs/>
          <w:sz w:val="26"/>
          <w:szCs w:val="26"/>
        </w:rPr>
      </w:pPr>
    </w:p>
    <w:p w:rsidR="007E1F91" w:rsidRDefault="007E1F91" w:rsidP="007E1F91"/>
    <w:p w:rsidR="007E1F91" w:rsidRDefault="007E1F91" w:rsidP="007E1F91"/>
    <w:p w:rsidR="007E1F91" w:rsidRDefault="007E1F91" w:rsidP="005527A2">
      <w:pPr>
        <w:jc w:val="both"/>
      </w:pPr>
    </w:p>
    <w:p w:rsidR="007E1F91" w:rsidRDefault="007E1F91" w:rsidP="005527A2">
      <w:pPr>
        <w:jc w:val="both"/>
      </w:pPr>
    </w:p>
    <w:p w:rsidR="007E1F91" w:rsidRDefault="007E1F91" w:rsidP="005527A2">
      <w:pPr>
        <w:jc w:val="both"/>
      </w:pPr>
    </w:p>
    <w:p w:rsidR="007E1F91" w:rsidRDefault="007E1F91" w:rsidP="005527A2">
      <w:pPr>
        <w:jc w:val="both"/>
      </w:pPr>
    </w:p>
    <w:p w:rsidR="007E1F91" w:rsidRDefault="007E1F91" w:rsidP="005527A2">
      <w:pPr>
        <w:jc w:val="both"/>
      </w:pPr>
    </w:p>
    <w:p w:rsidR="007E1F91" w:rsidRDefault="007E1F91" w:rsidP="005527A2">
      <w:pPr>
        <w:jc w:val="both"/>
      </w:pPr>
    </w:p>
    <w:p w:rsidR="007E1F91" w:rsidRPr="005527A2" w:rsidRDefault="007E1F91" w:rsidP="005527A2">
      <w:pPr>
        <w:jc w:val="both"/>
      </w:pPr>
    </w:p>
    <w:p w:rsidR="005527A2" w:rsidRDefault="005527A2" w:rsidP="005527A2">
      <w:pPr>
        <w:jc w:val="both"/>
      </w:pPr>
    </w:p>
    <w:p w:rsidR="00E774C8" w:rsidRDefault="00E774C8" w:rsidP="005527A2">
      <w:pPr>
        <w:jc w:val="both"/>
      </w:pPr>
      <w:bookmarkStart w:id="0" w:name="_GoBack"/>
      <w:bookmarkEnd w:id="0"/>
    </w:p>
    <w:sectPr w:rsidR="00E77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93BFB"/>
    <w:multiLevelType w:val="hybridMultilevel"/>
    <w:tmpl w:val="B00A1F0C"/>
    <w:lvl w:ilvl="0" w:tplc="BC685C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C47CF"/>
    <w:multiLevelType w:val="multilevel"/>
    <w:tmpl w:val="2C448A0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85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56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974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752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17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948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366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144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28FC07AF"/>
    <w:multiLevelType w:val="hybridMultilevel"/>
    <w:tmpl w:val="D6E47EBE"/>
    <w:lvl w:ilvl="0" w:tplc="3A763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030DF"/>
    <w:multiLevelType w:val="multilevel"/>
    <w:tmpl w:val="175EE9EE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F031092"/>
    <w:multiLevelType w:val="multilevel"/>
    <w:tmpl w:val="B16AE7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CDF451D"/>
    <w:multiLevelType w:val="hybridMultilevel"/>
    <w:tmpl w:val="E9586A0E"/>
    <w:lvl w:ilvl="0" w:tplc="33B04740">
      <w:start w:val="3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7" w15:restartNumberingAfterBreak="0">
    <w:nsid w:val="4DDC3E13"/>
    <w:multiLevelType w:val="multilevel"/>
    <w:tmpl w:val="1F2060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0190BA7"/>
    <w:multiLevelType w:val="multilevel"/>
    <w:tmpl w:val="4D4A8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53384F8C"/>
    <w:multiLevelType w:val="multilevel"/>
    <w:tmpl w:val="F43C6A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0" w15:restartNumberingAfterBreak="0">
    <w:nsid w:val="53F22076"/>
    <w:multiLevelType w:val="multilevel"/>
    <w:tmpl w:val="20D88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sz w:val="24"/>
      </w:rPr>
    </w:lvl>
  </w:abstractNum>
  <w:abstractNum w:abstractNumId="11" w15:restartNumberingAfterBreak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8BD0696"/>
    <w:multiLevelType w:val="hybridMultilevel"/>
    <w:tmpl w:val="155A7F26"/>
    <w:lvl w:ilvl="0" w:tplc="6888C0F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BC9057F"/>
    <w:multiLevelType w:val="hybridMultilevel"/>
    <w:tmpl w:val="2156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C3951"/>
    <w:multiLevelType w:val="hybridMultilevel"/>
    <w:tmpl w:val="2CF2BFB2"/>
    <w:lvl w:ilvl="0" w:tplc="42F41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9F3BB9"/>
    <w:multiLevelType w:val="hybridMultilevel"/>
    <w:tmpl w:val="A5F05A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25935"/>
    <w:multiLevelType w:val="multilevel"/>
    <w:tmpl w:val="07C091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13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 w:numId="11">
    <w:abstractNumId w:val="14"/>
  </w:num>
  <w:num w:numId="12">
    <w:abstractNumId w:val="11"/>
  </w:num>
  <w:num w:numId="13">
    <w:abstractNumId w:val="12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875"/>
    <w:rsid w:val="00063B9E"/>
    <w:rsid w:val="00156EB4"/>
    <w:rsid w:val="00301EEE"/>
    <w:rsid w:val="003143D2"/>
    <w:rsid w:val="00330875"/>
    <w:rsid w:val="004639C9"/>
    <w:rsid w:val="00494F16"/>
    <w:rsid w:val="004A526C"/>
    <w:rsid w:val="005207C1"/>
    <w:rsid w:val="005527A2"/>
    <w:rsid w:val="005E61A1"/>
    <w:rsid w:val="0062477D"/>
    <w:rsid w:val="007D6E63"/>
    <w:rsid w:val="007E1F91"/>
    <w:rsid w:val="00846270"/>
    <w:rsid w:val="008E5A39"/>
    <w:rsid w:val="0096119F"/>
    <w:rsid w:val="00B95361"/>
    <w:rsid w:val="00BD5074"/>
    <w:rsid w:val="00C924AF"/>
    <w:rsid w:val="00CD1AB4"/>
    <w:rsid w:val="00D87157"/>
    <w:rsid w:val="00E774C8"/>
    <w:rsid w:val="00E87B4C"/>
    <w:rsid w:val="00E911C1"/>
    <w:rsid w:val="00F62851"/>
    <w:rsid w:val="00F93B19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C99C9"/>
  <w15:chartTrackingRefBased/>
  <w15:docId w15:val="{12D2D758-E549-4227-837A-B280C9C82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19F"/>
    <w:pPr>
      <w:keepNext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6119F"/>
    <w:pPr>
      <w:keepNext/>
      <w:outlineLvl w:val="2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7A2"/>
    <w:pPr>
      <w:ind w:left="720"/>
      <w:contextualSpacing/>
    </w:pPr>
  </w:style>
  <w:style w:type="paragraph" w:customStyle="1" w:styleId="ConsPlusTitle">
    <w:name w:val="ConsPlusTitle"/>
    <w:rsid w:val="00552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unhideWhenUsed/>
    <w:rsid w:val="00F62851"/>
    <w:rPr>
      <w:color w:val="0000FF"/>
      <w:u w:val="single"/>
    </w:rPr>
  </w:style>
  <w:style w:type="paragraph" w:styleId="a5">
    <w:name w:val="caption"/>
    <w:basedOn w:val="a"/>
    <w:qFormat/>
    <w:rsid w:val="00F62851"/>
    <w:pPr>
      <w:jc w:val="center"/>
    </w:pPr>
    <w:rPr>
      <w:rFonts w:eastAsia="Times New Roman"/>
      <w:sz w:val="28"/>
      <w:szCs w:val="28"/>
    </w:rPr>
  </w:style>
  <w:style w:type="paragraph" w:styleId="a6">
    <w:name w:val="No Spacing"/>
    <w:link w:val="a7"/>
    <w:uiPriority w:val="1"/>
    <w:qFormat/>
    <w:rsid w:val="00F628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6285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50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507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611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611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ab"/>
    <w:rsid w:val="0096119F"/>
    <w:pPr>
      <w:jc w:val="both"/>
    </w:pPr>
    <w:rPr>
      <w:rFonts w:eastAsia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96119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rsid w:val="00961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sid w:val="007D6E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012D4-2FE0-47C0-907B-A634684F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2024-04-25T04:34:00Z</cp:lastPrinted>
  <dcterms:created xsi:type="dcterms:W3CDTF">2023-06-29T05:21:00Z</dcterms:created>
  <dcterms:modified xsi:type="dcterms:W3CDTF">2024-05-27T02:37:00Z</dcterms:modified>
</cp:coreProperties>
</file>